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3"/>
              <w:gridCol w:w="2969"/>
              <w:gridCol w:w="2984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000000" w:rsidRDefault="0078638B">
                  <w:pPr>
                    <w:jc w:val="center"/>
                    <w:divId w:val="972254242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Picture 1" descr="http://192.168.12.153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92.168.12.153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78638B">
                  <w:pPr>
                    <w:jc w:val="center"/>
                    <w:divId w:val="7833708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78638B">
                  <w:pPr>
                    <w:jc w:val="center"/>
                    <w:divId w:val="5860180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  <w:p w:rsidR="00000000" w:rsidRDefault="0078638B">
                  <w:pPr>
                    <w:spacing w:after="24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78638B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8638B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78638B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8638B">
            <w:pPr>
              <w:divId w:val="595330321"/>
              <w:rPr>
                <w:rFonts w:eastAsia="Times New Roman"/>
              </w:rPr>
            </w:pPr>
            <w:r>
              <w:rPr>
                <w:rFonts w:eastAsia="Times New Roman"/>
              </w:rPr>
              <w:t>Luna: April</w:t>
            </w:r>
            <w:r>
              <w:rPr>
                <w:rFonts w:eastAsia="Times New Roman"/>
              </w:rPr>
              <w:t>ie 2022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78638B">
            <w:pPr>
              <w:divId w:val="1564834060"/>
              <w:rPr>
                <w:rFonts w:eastAsia="Times New Roman"/>
              </w:rPr>
            </w:pPr>
            <w:r>
              <w:rPr>
                <w:rFonts w:eastAsia="Times New Roman"/>
              </w:rPr>
              <w:t>19 May 2022, 13:50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29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96"/>
              <w:gridCol w:w="2546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Psiholog </w:t>
                  </w:r>
                  <w:r>
                    <w:rPr>
                      <w:rStyle w:val="txt1"/>
                      <w:rFonts w:eastAsia="Times New Roman"/>
                    </w:rPr>
                    <w:t>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Farmac.primar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</w:t>
                  </w:r>
                  <w:r>
                    <w:rPr>
                      <w:rStyle w:val="n1"/>
                      <w:rFonts w:eastAsia="Times New Roman"/>
                    </w:rPr>
                    <w:t>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</w:t>
                  </w:r>
                  <w:r>
                    <w:rPr>
                      <w:rStyle w:val="txt1"/>
                      <w:rFonts w:eastAsia="Times New Roman"/>
                    </w:rPr>
                    <w:t>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As. medical nutritie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r>
                    <w:rPr>
                      <w:rStyle w:val="txt1"/>
                      <w:rFonts w:eastAsia="Times New Roman"/>
                    </w:rPr>
                    <w:t>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vAlign w:val="center"/>
                  <w:hideMark/>
                </w:tcPr>
                <w:p w:rsidR="00000000" w:rsidRDefault="0078638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vAlign w:val="center"/>
                  <w:hideMark/>
                </w:tcPr>
                <w:p w:rsidR="00000000" w:rsidRDefault="0078638B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6642404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78638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78638B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0"/>
              <w:gridCol w:w="2942"/>
              <w:gridCol w:w="2297"/>
              <w:gridCol w:w="158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MANAGER,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DIRECTOR FINANCIAR - CONTABIL,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DR. TIBIRNA ANDRIAN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EC. BUTURCA MIHAI IANCU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863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78638B">
            <w:pPr>
              <w:rPr>
                <w:rFonts w:eastAsia="Times New Roman"/>
              </w:rPr>
            </w:pPr>
          </w:p>
        </w:tc>
      </w:tr>
    </w:tbl>
    <w:p w:rsidR="0078638B" w:rsidRDefault="0078638B">
      <w:pPr>
        <w:rPr>
          <w:rFonts w:eastAsia="Times New Roman"/>
        </w:rPr>
      </w:pPr>
    </w:p>
    <w:sectPr w:rsidR="00786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65FBB"/>
    <w:rsid w:val="00165FBB"/>
    <w:rsid w:val="0078638B"/>
    <w:rsid w:val="00E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55879-6E42-4D33-9F50-8AB2D3D7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txt1">
    <w:name w:val="txt1"/>
    <w:basedOn w:val="DefaultParagraphFont"/>
    <w:rPr>
      <w:sz w:val="18"/>
      <w:szCs w:val="18"/>
    </w:rPr>
  </w:style>
  <w:style w:type="character" w:customStyle="1" w:styleId="n1">
    <w:name w:val="n1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192.168.12.153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5248</Words>
  <Characters>30439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Corsei</dc:creator>
  <cp:keywords/>
  <dc:description/>
  <cp:lastModifiedBy>Razvan Corsei</cp:lastModifiedBy>
  <cp:revision>2</cp:revision>
  <dcterms:created xsi:type="dcterms:W3CDTF">2022-05-20T07:05:00Z</dcterms:created>
  <dcterms:modified xsi:type="dcterms:W3CDTF">2022-05-20T07:05:00Z</dcterms:modified>
</cp:coreProperties>
</file>